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17F" w:rsidRDefault="00D7417F" w:rsidP="005134BC">
      <w:pPr>
        <w:pStyle w:val="NoSpacing"/>
        <w:rPr>
          <w:rFonts w:ascii="Arial" w:hAnsi="Arial" w:cs="Arial"/>
          <w:b/>
          <w:color w:val="1F3864" w:themeColor="accent1" w:themeShade="80"/>
          <w:sz w:val="24"/>
        </w:rPr>
      </w:pPr>
    </w:p>
    <w:p w:rsidR="00D7417F" w:rsidRDefault="00D7417F" w:rsidP="005134BC">
      <w:pPr>
        <w:pStyle w:val="NoSpacing"/>
        <w:rPr>
          <w:rFonts w:ascii="Arial" w:hAnsi="Arial" w:cs="Arial"/>
          <w:b/>
          <w:color w:val="1F3864" w:themeColor="accent1" w:themeShade="80"/>
          <w:sz w:val="24"/>
        </w:rPr>
      </w:pPr>
    </w:p>
    <w:p w:rsidR="00D7417F" w:rsidRDefault="00D7417F" w:rsidP="005134BC">
      <w:pPr>
        <w:pStyle w:val="NoSpacing"/>
        <w:rPr>
          <w:rFonts w:ascii="Arial" w:hAnsi="Arial" w:cs="Arial"/>
          <w:b/>
          <w:color w:val="1F3864" w:themeColor="accent1" w:themeShade="80"/>
          <w:sz w:val="24"/>
        </w:rPr>
      </w:pPr>
    </w:p>
    <w:p w:rsidR="00D7417F" w:rsidRDefault="00D7417F" w:rsidP="005134BC">
      <w:pPr>
        <w:pStyle w:val="NoSpacing"/>
        <w:rPr>
          <w:rFonts w:ascii="Arial" w:hAnsi="Arial" w:cs="Arial"/>
          <w:b/>
          <w:color w:val="1F3864" w:themeColor="accent1" w:themeShade="80"/>
          <w:sz w:val="24"/>
        </w:rPr>
      </w:pPr>
    </w:p>
    <w:p w:rsidR="00D7417F" w:rsidRDefault="00D7417F" w:rsidP="005134BC">
      <w:pPr>
        <w:pStyle w:val="NoSpacing"/>
        <w:rPr>
          <w:rFonts w:ascii="Arial" w:hAnsi="Arial" w:cs="Arial"/>
          <w:b/>
          <w:color w:val="1F3864" w:themeColor="accent1" w:themeShade="80"/>
          <w:sz w:val="24"/>
        </w:rPr>
      </w:pPr>
    </w:p>
    <w:p w:rsidR="005134BC" w:rsidRPr="00FE1A31" w:rsidRDefault="002F4493" w:rsidP="005134BC">
      <w:pPr>
        <w:pStyle w:val="NoSpacing"/>
        <w:rPr>
          <w:rFonts w:ascii="Arial" w:hAnsi="Arial" w:cs="Arial"/>
          <w:b/>
          <w:caps/>
          <w:color w:val="1F3864" w:themeColor="accent1" w:themeShade="80"/>
          <w:sz w:val="24"/>
        </w:rPr>
      </w:pPr>
      <w:r w:rsidRPr="002F4493">
        <w:rPr>
          <w:rFonts w:ascii="Arial" w:hAnsi="Arial" w:cs="Arial"/>
          <w:b/>
          <w:caps/>
          <w:color w:val="1F3864" w:themeColor="accent1" w:themeShade="80"/>
          <w:sz w:val="24"/>
        </w:rPr>
        <w:t>Rosabelle Sankar</w:t>
      </w:r>
      <w:r w:rsidR="005134BC" w:rsidRPr="00FE1A31">
        <w:rPr>
          <w:rFonts w:ascii="Arial" w:hAnsi="Arial" w:cs="Arial"/>
          <w:b/>
          <w:caps/>
          <w:color w:val="1F3864" w:themeColor="accent1" w:themeShade="80"/>
          <w:sz w:val="24"/>
        </w:rPr>
        <w:t xml:space="preserve">  </w:t>
      </w:r>
    </w:p>
    <w:p w:rsidR="005134BC" w:rsidRPr="00FA0387" w:rsidRDefault="005134BC" w:rsidP="005134BC">
      <w:pPr>
        <w:pStyle w:val="NoSpacing"/>
        <w:rPr>
          <w:rFonts w:ascii="Arial" w:hAnsi="Arial" w:cs="Arial"/>
          <w:b/>
          <w:sz w:val="24"/>
        </w:rPr>
      </w:pPr>
      <w:r w:rsidRPr="00FA0387">
        <w:rPr>
          <w:rFonts w:ascii="Arial" w:hAnsi="Arial" w:cs="Arial"/>
          <w:b/>
          <w:sz w:val="24"/>
        </w:rPr>
        <w:t xml:space="preserve">Member at Large </w:t>
      </w:r>
    </w:p>
    <w:p w:rsidR="005134BC" w:rsidRPr="00FA0387" w:rsidRDefault="005134BC">
      <w:pPr>
        <w:rPr>
          <w:rFonts w:ascii="Arial" w:hAnsi="Arial" w:cs="Arial"/>
          <w:sz w:val="24"/>
        </w:rPr>
      </w:pPr>
    </w:p>
    <w:p w:rsidR="002F4493" w:rsidRPr="002F4493" w:rsidRDefault="002F4493" w:rsidP="002F4493">
      <w:pPr>
        <w:rPr>
          <w:rFonts w:ascii="Arial" w:hAnsi="Arial" w:cs="Arial"/>
          <w:sz w:val="24"/>
        </w:rPr>
      </w:pPr>
      <w:proofErr w:type="spellStart"/>
      <w:r w:rsidRPr="002F4493">
        <w:rPr>
          <w:rFonts w:ascii="Arial" w:hAnsi="Arial" w:cs="Arial"/>
          <w:sz w:val="24"/>
        </w:rPr>
        <w:t>Rosabelle</w:t>
      </w:r>
      <w:proofErr w:type="spellEnd"/>
      <w:r w:rsidRPr="002F4493">
        <w:rPr>
          <w:rFonts w:ascii="Arial" w:hAnsi="Arial" w:cs="Arial"/>
          <w:sz w:val="24"/>
        </w:rPr>
        <w:t xml:space="preserve"> is a policy professional with over 25 years in the Ontario Public Service, contributing to the transformation of the province’s health system to advance strategies that expands and improve access to health care.</w:t>
      </w:r>
    </w:p>
    <w:p w:rsidR="002F4493" w:rsidRPr="002F4493" w:rsidRDefault="002F4493" w:rsidP="002F4493">
      <w:pPr>
        <w:rPr>
          <w:rFonts w:ascii="Arial" w:hAnsi="Arial" w:cs="Arial"/>
          <w:sz w:val="24"/>
        </w:rPr>
      </w:pPr>
      <w:r w:rsidRPr="002F4493">
        <w:rPr>
          <w:rFonts w:ascii="Arial" w:hAnsi="Arial" w:cs="Arial"/>
          <w:sz w:val="24"/>
        </w:rPr>
        <w:t>She is an advocate for positive change, equity seeking, and an ally for action around achieving health equity and better outcomes for underserved and disadvantaged populations.</w:t>
      </w:r>
    </w:p>
    <w:p w:rsidR="002F4493" w:rsidRPr="002F4493" w:rsidRDefault="002F4493" w:rsidP="002F4493">
      <w:pPr>
        <w:rPr>
          <w:rFonts w:ascii="Arial" w:hAnsi="Arial" w:cs="Arial"/>
          <w:sz w:val="24"/>
        </w:rPr>
      </w:pPr>
      <w:r w:rsidRPr="002F4493">
        <w:rPr>
          <w:rFonts w:ascii="Arial" w:hAnsi="Arial" w:cs="Arial"/>
          <w:sz w:val="24"/>
        </w:rPr>
        <w:t>She has also worked with enterprise partners, community stakeholders and other equity seeking groups to foster diversity and inclusion through organizational and culture change in her workplace.</w:t>
      </w:r>
    </w:p>
    <w:p w:rsidR="002F4493" w:rsidRDefault="002F4493" w:rsidP="002F4493">
      <w:pPr>
        <w:rPr>
          <w:rFonts w:ascii="Arial" w:hAnsi="Arial" w:cs="Arial"/>
          <w:sz w:val="24"/>
        </w:rPr>
      </w:pPr>
      <w:proofErr w:type="spellStart"/>
      <w:r w:rsidRPr="002F4493">
        <w:rPr>
          <w:rFonts w:ascii="Arial" w:hAnsi="Arial" w:cs="Arial"/>
          <w:sz w:val="24"/>
        </w:rPr>
        <w:t>Rosabelle</w:t>
      </w:r>
      <w:proofErr w:type="spellEnd"/>
      <w:r w:rsidRPr="002F4493">
        <w:rPr>
          <w:rFonts w:ascii="Arial" w:hAnsi="Arial" w:cs="Arial"/>
          <w:sz w:val="24"/>
        </w:rPr>
        <w:t xml:space="preserve"> has also been is a participant of </w:t>
      </w:r>
      <w:proofErr w:type="spellStart"/>
      <w:r w:rsidRPr="002F4493">
        <w:rPr>
          <w:rFonts w:ascii="Arial" w:hAnsi="Arial" w:cs="Arial"/>
          <w:sz w:val="24"/>
        </w:rPr>
        <w:t>DiverCity</w:t>
      </w:r>
      <w:proofErr w:type="spellEnd"/>
      <w:r w:rsidRPr="002F4493">
        <w:rPr>
          <w:rFonts w:ascii="Arial" w:hAnsi="Arial" w:cs="Arial"/>
          <w:sz w:val="24"/>
        </w:rPr>
        <w:t xml:space="preserve"> </w:t>
      </w:r>
      <w:proofErr w:type="spellStart"/>
      <w:r w:rsidRPr="002F4493">
        <w:rPr>
          <w:rFonts w:ascii="Arial" w:hAnsi="Arial" w:cs="Arial"/>
          <w:sz w:val="24"/>
        </w:rPr>
        <w:t>onBoard</w:t>
      </w:r>
      <w:proofErr w:type="spellEnd"/>
      <w:r w:rsidRPr="002F4493">
        <w:rPr>
          <w:rFonts w:ascii="Arial" w:hAnsi="Arial" w:cs="Arial"/>
          <w:sz w:val="24"/>
        </w:rPr>
        <w:t>, combining leadership capacity and skills, strong strategic mind, and foundations for good governance to serve on Boards. As a Board Director for M.I.</w:t>
      </w:r>
      <w:proofErr w:type="gramStart"/>
      <w:r w:rsidRPr="002F4493">
        <w:rPr>
          <w:rFonts w:ascii="Arial" w:hAnsi="Arial" w:cs="Arial"/>
          <w:sz w:val="24"/>
        </w:rPr>
        <w:t>A.G</w:t>
      </w:r>
      <w:proofErr w:type="gramEnd"/>
      <w:r w:rsidRPr="002F4493">
        <w:rPr>
          <w:rFonts w:ascii="Arial" w:hAnsi="Arial" w:cs="Arial"/>
          <w:sz w:val="24"/>
        </w:rPr>
        <w:t>, a non-profit organization serving vulnerable and disadvantaged groups, she supported their policy development (e.g., Code of Conduct policy) and financial accountability.</w:t>
      </w:r>
    </w:p>
    <w:p w:rsidR="001854DE" w:rsidRPr="001854DE" w:rsidRDefault="001854DE" w:rsidP="001854DE">
      <w:pPr>
        <w:pStyle w:val="Default"/>
        <w:rPr>
          <w:b/>
          <w:bCs/>
          <w:sz w:val="23"/>
          <w:szCs w:val="23"/>
        </w:rPr>
      </w:pPr>
      <w:bookmarkStart w:id="0" w:name="_GoBack"/>
      <w:bookmarkEnd w:id="0"/>
    </w:p>
    <w:sectPr w:rsidR="001854DE" w:rsidRPr="001854DE" w:rsidSect="00FA0387">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BC"/>
    <w:rsid w:val="001854DE"/>
    <w:rsid w:val="0029103E"/>
    <w:rsid w:val="002F4493"/>
    <w:rsid w:val="005134BC"/>
    <w:rsid w:val="00B53098"/>
    <w:rsid w:val="00D7417F"/>
    <w:rsid w:val="00F73C8F"/>
    <w:rsid w:val="00F85008"/>
    <w:rsid w:val="00FA0387"/>
    <w:rsid w:val="00FE1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2B06"/>
  <w15:chartTrackingRefBased/>
  <w15:docId w15:val="{29796BD5-330B-4F13-88D5-9BEF8FE1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4BC"/>
    <w:pPr>
      <w:spacing w:after="0" w:line="240" w:lineRule="auto"/>
    </w:pPr>
  </w:style>
  <w:style w:type="paragraph" w:customStyle="1" w:styleId="Default">
    <w:name w:val="Default"/>
    <w:rsid w:val="00B530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2021-11-12T16:27:00Z</dcterms:created>
  <dcterms:modified xsi:type="dcterms:W3CDTF">2021-11-12T16:27:00Z</dcterms:modified>
</cp:coreProperties>
</file>